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0" w:type="dxa"/>
        <w:jc w:val="center"/>
        <w:tblInd w:w="93" w:type="dxa"/>
        <w:tblLook w:val="04A0" w:firstRow="1" w:lastRow="0" w:firstColumn="1" w:lastColumn="0" w:noHBand="0" w:noVBand="1"/>
      </w:tblPr>
      <w:tblGrid>
        <w:gridCol w:w="313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02"/>
        <w:gridCol w:w="344"/>
        <w:gridCol w:w="354"/>
        <w:gridCol w:w="311"/>
        <w:gridCol w:w="101"/>
        <w:gridCol w:w="179"/>
        <w:gridCol w:w="181"/>
        <w:gridCol w:w="360"/>
        <w:gridCol w:w="249"/>
        <w:gridCol w:w="111"/>
        <w:gridCol w:w="169"/>
        <w:gridCol w:w="280"/>
        <w:gridCol w:w="280"/>
        <w:gridCol w:w="280"/>
        <w:gridCol w:w="330"/>
        <w:gridCol w:w="330"/>
        <w:gridCol w:w="330"/>
        <w:gridCol w:w="236"/>
        <w:gridCol w:w="44"/>
        <w:gridCol w:w="280"/>
        <w:gridCol w:w="280"/>
        <w:gridCol w:w="280"/>
        <w:gridCol w:w="432"/>
        <w:gridCol w:w="282"/>
        <w:gridCol w:w="281"/>
        <w:gridCol w:w="281"/>
        <w:gridCol w:w="418"/>
        <w:gridCol w:w="253"/>
        <w:gridCol w:w="253"/>
        <w:gridCol w:w="253"/>
        <w:gridCol w:w="253"/>
      </w:tblGrid>
      <w:tr w:rsidR="00A63B5B" w:rsidRPr="00A63B5B" w:rsidTr="003A1D6F">
        <w:trPr>
          <w:trHeight w:val="300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RANGE!A1:AJ47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LAMPIRAN C-I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11150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KETERANGAN ANGGARAN PERBELANJAAN KURSUS BAGI LATIHAN DALAM PERKHIDMATAN LUAR NEGERI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11150" w:type="dxa"/>
            <w:gridSpan w:val="4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F2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PEGAWAI YANG DISOKONG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11150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63B5B" w:rsidRPr="00A63B5B" w:rsidRDefault="00A63B5B" w:rsidP="00F20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(UNTUK DIISIKAN OLEH HRD KEMENTERIAN/JABATAN)</w:t>
            </w:r>
          </w:p>
        </w:tc>
      </w:tr>
      <w:tr w:rsidR="00A63B5B" w:rsidRPr="00A63B5B" w:rsidTr="003A1D6F">
        <w:trPr>
          <w:trHeight w:val="368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 PEGAWAI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KAD PENGENALAN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WARNA</w:t>
            </w:r>
          </w:p>
        </w:tc>
        <w:tc>
          <w:tcPr>
            <w:tcW w:w="41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 SEKARANG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KEMENTERIAN / JABATAN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BAHAGIAN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TANGGAGAJI</w:t>
            </w:r>
          </w:p>
        </w:tc>
        <w:tc>
          <w:tcPr>
            <w:tcW w:w="21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GAJI POKOK $</w:t>
            </w:r>
          </w:p>
        </w:tc>
        <w:tc>
          <w:tcPr>
            <w:tcW w:w="1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50"/>
          <w:jc w:val="center"/>
        </w:trPr>
        <w:tc>
          <w:tcPr>
            <w:tcW w:w="11150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KURSUS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TAJUK KURSUS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TEMPAT KURSUS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 KURSUS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25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YANG DISOKONG</w:t>
            </w:r>
          </w:p>
        </w:tc>
        <w:tc>
          <w:tcPr>
            <w:tcW w:w="8597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LATIHAN DALAM PERKHIDMATAN PENUH LUAR NEGERI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08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ANGGARAN PERBELANJAAN KURSUS</w:t>
            </w:r>
          </w:p>
        </w:tc>
      </w:tr>
      <w:tr w:rsidR="001B2C73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29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NEGARA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1B2C73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3A1D6F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1B2C7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SARA HIDUP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SEBULAN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900" w:type="dxa"/>
            <w:gridSpan w:val="11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A1D6F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3A1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PENGANGKUTAN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SEKALI DALAM TEMPOH PENGAJIAN)</w:t>
            </w:r>
          </w:p>
        </w:tc>
        <w:tc>
          <w:tcPr>
            <w:tcW w:w="2900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3A1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D6F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PAKAIAN SETIAP 3 TAHUN</w:t>
            </w:r>
          </w:p>
        </w:tc>
        <w:tc>
          <w:tcPr>
            <w:tcW w:w="19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$500.00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(BAGI NEGERI-NEGERI YANG BERMUSIM SEJUK)</w:t>
            </w:r>
          </w:p>
        </w:tc>
        <w:tc>
          <w:tcPr>
            <w:tcW w:w="19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50"/>
          <w:jc w:val="center"/>
        </w:trPr>
        <w:tc>
          <w:tcPr>
            <w:tcW w:w="442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3A1D6F" w:rsidRPr="00A63B5B" w:rsidRDefault="003A1D6F" w:rsidP="003A1D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TUNTUTAN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BUKU (SETAHUN)</w:t>
            </w: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1B2C73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PH.D / KEPAKARAN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1B2C73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 / IJAZAH SARJANA MUDA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63B5B" w:rsidRPr="00A63B5B" w:rsidRDefault="001B2C73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HND /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KURSUS KURANG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TAHUN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4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1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1B2C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1B2C7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3A1D6F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TUNTUTAN </w:t>
            </w:r>
            <w:r w:rsidR="00A63B5B"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BANTUAN PROJEK</w:t>
            </w:r>
          </w:p>
        </w:tc>
        <w:tc>
          <w:tcPr>
            <w:tcW w:w="3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63B5B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PH.D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63B5B" w:rsidRPr="00A63B5B" w:rsidRDefault="003A1D6F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(SEKALI DALAM TEMPOH PENGAJIAN)</w:t>
            </w:r>
          </w:p>
        </w:tc>
        <w:tc>
          <w:tcPr>
            <w:tcW w:w="374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63B5B" w:rsidRPr="00A63B5B" w:rsidRDefault="00A63B5B" w:rsidP="003A1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3A1D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00.00</w:t>
            </w:r>
          </w:p>
        </w:tc>
        <w:tc>
          <w:tcPr>
            <w:tcW w:w="29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$200.00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YURAN KURSUS (SEPANJANG TEMPOH PENGAJIAN)</w:t>
            </w:r>
          </w:p>
        </w:tc>
        <w:tc>
          <w:tcPr>
            <w:tcW w:w="16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3A1D6F">
        <w:trPr>
          <w:trHeight w:val="300"/>
          <w:jc w:val="center"/>
        </w:trPr>
        <w:tc>
          <w:tcPr>
            <w:tcW w:w="44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6726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63B5B" w:rsidRDefault="00A63B5B"/>
    <w:tbl>
      <w:tblPr>
        <w:tblW w:w="11000" w:type="dxa"/>
        <w:jc w:val="center"/>
        <w:tblInd w:w="93" w:type="dxa"/>
        <w:tblLook w:val="04A0" w:firstRow="1" w:lastRow="0" w:firstColumn="1" w:lastColumn="0" w:noHBand="0" w:noVBand="1"/>
      </w:tblPr>
      <w:tblGrid>
        <w:gridCol w:w="1713"/>
        <w:gridCol w:w="7013"/>
        <w:gridCol w:w="2274"/>
      </w:tblGrid>
      <w:tr w:rsidR="00A63B5B" w:rsidRPr="00A63B5B" w:rsidTr="00F20C2D">
        <w:trPr>
          <w:trHeight w:val="395"/>
          <w:jc w:val="center"/>
        </w:trPr>
        <w:tc>
          <w:tcPr>
            <w:tcW w:w="1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PENGESAHAN HRD KEMENTERIAN /JABATAN</w:t>
            </w:r>
          </w:p>
        </w:tc>
      </w:tr>
      <w:tr w:rsidR="00A63B5B" w:rsidRPr="00A63B5B" w:rsidTr="00F20C2D">
        <w:trPr>
          <w:trHeight w:val="350"/>
          <w:jc w:val="center"/>
        </w:trPr>
        <w:tc>
          <w:tcPr>
            <w:tcW w:w="11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Saya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mengesahkan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keterangan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maklumat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yang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telah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diisikan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dalam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borang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ini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adalah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betul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dan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teratur</w:t>
            </w:r>
            <w:proofErr w:type="spellEnd"/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 JABATAN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TARIKH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63B5B" w:rsidRPr="00A63B5B" w:rsidTr="00F20C2D">
        <w:trPr>
          <w:trHeight w:val="1070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TANDATANGAN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A63B5B" w:rsidRDefault="00A63B5B"/>
    <w:tbl>
      <w:tblPr>
        <w:tblW w:w="11000" w:type="dxa"/>
        <w:jc w:val="center"/>
        <w:tblInd w:w="93" w:type="dxa"/>
        <w:tblLook w:val="04A0" w:firstRow="1" w:lastRow="0" w:firstColumn="1" w:lastColumn="0" w:noHBand="0" w:noVBand="1"/>
      </w:tblPr>
      <w:tblGrid>
        <w:gridCol w:w="313"/>
        <w:gridCol w:w="3520"/>
        <w:gridCol w:w="7167"/>
      </w:tblGrid>
      <w:tr w:rsidR="00A63B5B" w:rsidRPr="00A63B5B" w:rsidTr="00F20C2D">
        <w:trPr>
          <w:trHeight w:val="300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10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UNTUK KEGUNAAN UNIT PENGURUSAN LDP, JABATAN PERKHIDMATAN AWAM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TIKET PENERBANGAN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VISA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INSURANS KESIHATAN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A63B5B" w:rsidRPr="00A63B5B" w:rsidRDefault="00A63B5B" w:rsidP="00A63B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LAIN-LAIN HAL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63B5B" w:rsidRPr="00A63B5B" w:rsidTr="00F20C2D">
        <w:trPr>
          <w:trHeight w:val="300"/>
          <w:jc w:val="center"/>
        </w:trPr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7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A63B5B" w:rsidRPr="00A63B5B" w:rsidRDefault="00A63B5B" w:rsidP="00A63B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63B5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E5764" w:rsidRDefault="00DE5764"/>
    <w:sectPr w:rsidR="00DE5764" w:rsidSect="00A63B5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5B"/>
    <w:rsid w:val="001B2C73"/>
    <w:rsid w:val="003A1D6F"/>
    <w:rsid w:val="00A63B5B"/>
    <w:rsid w:val="00A6561E"/>
    <w:rsid w:val="00DE5764"/>
    <w:rsid w:val="00F2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6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eb395c1-c26a-485a-a474-2edaaa77b21c">3J4SFV6EVU2Y-2102554853-732</_dlc_DocId>
    <_dlc_DocIdUrl xmlns="3eb395c1-c26a-485a-a474-2edaaa77b21c">
      <Url>https://www.jpa.gov.bn/_layouts/15/DocIdRedir.aspx?ID=3J4SFV6EVU2Y-2102554853-732</Url>
      <Description>3J4SFV6EVU2Y-2102554853-732</Description>
    </_dlc_DocIdUrl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02BF47CA-46CB-468F-9A7B-D29A056E524C}"/>
</file>

<file path=customXml/itemProps2.xml><?xml version="1.0" encoding="utf-8"?>
<ds:datastoreItem xmlns:ds="http://schemas.openxmlformats.org/officeDocument/2006/customXml" ds:itemID="{3E819F99-760A-48F6-8907-56597064D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53771-BE4B-4F71-97C7-9DC07AD5A2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720502-6635-4A40-877D-24D7FF903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Wong Pek Leng</dc:creator>
  <cp:lastModifiedBy>Mohammad Faisal Bin Hj Rajemi</cp:lastModifiedBy>
  <cp:revision>2</cp:revision>
  <dcterms:created xsi:type="dcterms:W3CDTF">2018-01-25T01:30:00Z</dcterms:created>
  <dcterms:modified xsi:type="dcterms:W3CDTF">2018-01-25T01:30:00Z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  <property fmtid="{D5CDD505-2E9C-101B-9397-08002B2CF9AE}" pid="3" name="_dlc_DocIdItemGuid">
    <vt:lpwstr>3d83d5d3-4eea-40d0-a762-a7b8e68e09ee</vt:lpwstr>
  </property>
</Properties>
</file>